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C" w:rsidRDefault="00070C5C">
      <w:pPr>
        <w:rPr>
          <w:sz w:val="44"/>
          <w:szCs w:val="44"/>
        </w:rPr>
      </w:pPr>
      <w:r>
        <w:rPr>
          <w:sz w:val="44"/>
          <w:szCs w:val="44"/>
        </w:rPr>
        <w:t>Meetings are held on 4</w:t>
      </w:r>
      <w:r w:rsidRPr="00070C5C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Wednesday of the Month at 10:00am</w:t>
      </w:r>
    </w:p>
    <w:p w:rsidR="00070C5C" w:rsidRPr="00070C5C" w:rsidRDefault="00070C5C">
      <w:pPr>
        <w:rPr>
          <w:sz w:val="44"/>
          <w:szCs w:val="44"/>
        </w:rPr>
      </w:pPr>
      <w:r>
        <w:rPr>
          <w:sz w:val="44"/>
          <w:szCs w:val="44"/>
        </w:rPr>
        <w:t>Location: Winnfield Political Center, 499 E. Main St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>, Winnfield, LA 71483, (318)628-5928</w:t>
      </w:r>
    </w:p>
    <w:sectPr w:rsidR="00070C5C" w:rsidRPr="00070C5C" w:rsidSect="0058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C5C"/>
    <w:rsid w:val="00070C5C"/>
    <w:rsid w:val="0058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HBI's 2004</dc:creator>
  <cp:lastModifiedBy>HBI's 2004</cp:lastModifiedBy>
  <cp:revision>1</cp:revision>
  <dcterms:created xsi:type="dcterms:W3CDTF">2018-04-27T18:15:00Z</dcterms:created>
  <dcterms:modified xsi:type="dcterms:W3CDTF">2018-04-27T18:18:00Z</dcterms:modified>
</cp:coreProperties>
</file>